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B" w:rsidRPr="00735A5B" w:rsidRDefault="00735A5B" w:rsidP="00735A5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5A5B">
        <w:rPr>
          <w:rFonts w:ascii="Times New Roman" w:hAnsi="Times New Roman" w:cs="Times New Roman"/>
          <w:b/>
          <w:sz w:val="30"/>
          <w:szCs w:val="30"/>
        </w:rPr>
        <w:t>TÁJÉKOZTATÓ</w:t>
      </w:r>
    </w:p>
    <w:p w:rsidR="00984771" w:rsidRDefault="00735A5B">
      <w:pPr>
        <w:rPr>
          <w:rFonts w:ascii="Times New Roman" w:hAnsi="Times New Roman" w:cs="Times New Roman"/>
          <w:b/>
          <w:sz w:val="30"/>
          <w:szCs w:val="30"/>
        </w:rPr>
      </w:pPr>
      <w:r w:rsidRPr="00735A5B">
        <w:rPr>
          <w:rFonts w:ascii="Times New Roman" w:hAnsi="Times New Roman" w:cs="Times New Roman"/>
          <w:b/>
          <w:sz w:val="30"/>
          <w:szCs w:val="30"/>
        </w:rPr>
        <w:t>A mikro-, kis-</w:t>
      </w:r>
      <w:r w:rsidR="001E12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35A5B">
        <w:rPr>
          <w:rFonts w:ascii="Times New Roman" w:hAnsi="Times New Roman" w:cs="Times New Roman"/>
          <w:b/>
          <w:sz w:val="30"/>
          <w:szCs w:val="30"/>
        </w:rPr>
        <w:t>és középvállalkozásnak minősülő vállalkozónak a 2021. évi adóelőleg csökkentés lehetőségéről</w:t>
      </w:r>
    </w:p>
    <w:p w:rsidR="00735A5B" w:rsidRPr="00735A5B" w:rsidRDefault="00735A5B" w:rsidP="0098477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5A5B">
        <w:rPr>
          <w:rFonts w:ascii="Times New Roman" w:hAnsi="Times New Roman" w:cs="Times New Roman"/>
          <w:b/>
          <w:sz w:val="28"/>
          <w:szCs w:val="28"/>
        </w:rPr>
        <w:t>/KATA</w:t>
      </w:r>
      <w:r w:rsidR="0098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b/>
          <w:sz w:val="28"/>
          <w:szCs w:val="28"/>
        </w:rPr>
        <w:t>adózókon kívül nyilatkozat alapján vehető igénybe/</w:t>
      </w:r>
    </w:p>
    <w:p w:rsidR="00735A5B" w:rsidRPr="00735A5B" w:rsidRDefault="00735A5B" w:rsidP="00735A5B">
      <w:pPr>
        <w:jc w:val="both"/>
        <w:rPr>
          <w:rFonts w:ascii="Times New Roman" w:hAnsi="Times New Roman" w:cs="Times New Roman"/>
          <w:sz w:val="30"/>
          <w:szCs w:val="30"/>
        </w:rPr>
      </w:pPr>
      <w:r w:rsidRPr="00735A5B">
        <w:rPr>
          <w:rFonts w:ascii="Times New Roman" w:hAnsi="Times New Roman" w:cs="Times New Roman"/>
          <w:sz w:val="30"/>
          <w:szCs w:val="30"/>
        </w:rPr>
        <w:t>A mikro-, kis-</w:t>
      </w:r>
      <w:r w:rsidR="001E12D6">
        <w:rPr>
          <w:rFonts w:ascii="Times New Roman" w:hAnsi="Times New Roman" w:cs="Times New Roman"/>
          <w:sz w:val="30"/>
          <w:szCs w:val="30"/>
        </w:rPr>
        <w:t xml:space="preserve"> </w:t>
      </w:r>
      <w:r w:rsidRPr="00735A5B">
        <w:rPr>
          <w:rFonts w:ascii="Times New Roman" w:hAnsi="Times New Roman" w:cs="Times New Roman"/>
          <w:sz w:val="30"/>
          <w:szCs w:val="30"/>
        </w:rPr>
        <w:t xml:space="preserve">és középvállalkozásnak minősülő vállalkozónak az iparűzési adóelőleg csökkentés lehetőségét nyilatkozat formájában kell kérni. </w:t>
      </w:r>
    </w:p>
    <w:p w:rsidR="00735A5B" w:rsidRPr="00735A5B" w:rsidRDefault="00735A5B">
      <w:pPr>
        <w:rPr>
          <w:rFonts w:ascii="Times New Roman" w:hAnsi="Times New Roman" w:cs="Times New Roman"/>
          <w:b/>
          <w:sz w:val="28"/>
          <w:szCs w:val="28"/>
        </w:rPr>
      </w:pPr>
      <w:r w:rsidRPr="00735A5B">
        <w:rPr>
          <w:rFonts w:ascii="Times New Roman" w:hAnsi="Times New Roman" w:cs="Times New Roman"/>
          <w:sz w:val="28"/>
          <w:szCs w:val="28"/>
        </w:rPr>
        <w:t>A mikro-, kis-</w:t>
      </w:r>
      <w:r w:rsidR="001E12D6"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és középvállalkozásnak minősülő vállalkozóknak a 2021. évben, az adott előlegfizetési időpontban esedékes - a</w:t>
      </w:r>
      <w:r w:rsidR="00CE2ECA"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 xml:space="preserve">Htv. szerint bevallott és a 2021. évben az önkormányzati adórendelet szerinti adómértékkel bevallandó - adóelőleg 50 százalékát kell az egyes esedékességi időpontokban megfizetni, </w:t>
      </w:r>
      <w:r w:rsidRPr="00735A5B">
        <w:rPr>
          <w:rFonts w:ascii="Times New Roman" w:hAnsi="Times New Roman" w:cs="Times New Roman"/>
          <w:b/>
          <w:sz w:val="28"/>
          <w:szCs w:val="28"/>
        </w:rPr>
        <w:t>ha erre vonatkozóan nyilatkozatot te</w:t>
      </w:r>
      <w:r>
        <w:rPr>
          <w:rFonts w:ascii="Times New Roman" w:hAnsi="Times New Roman" w:cs="Times New Roman"/>
          <w:b/>
          <w:sz w:val="28"/>
          <w:szCs w:val="28"/>
        </w:rPr>
        <w:t>sznek</w:t>
      </w:r>
      <w:r w:rsidRPr="00735A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7045" w:rsidRDefault="00735A5B" w:rsidP="00735A5B">
      <w:pPr>
        <w:jc w:val="both"/>
        <w:rPr>
          <w:rFonts w:ascii="Times New Roman" w:hAnsi="Times New Roman" w:cs="Times New Roman"/>
          <w:sz w:val="28"/>
          <w:szCs w:val="28"/>
        </w:rPr>
      </w:pPr>
      <w:r w:rsidRPr="00735A5B">
        <w:rPr>
          <w:rFonts w:ascii="Times New Roman" w:hAnsi="Times New Roman" w:cs="Times New Roman"/>
          <w:sz w:val="28"/>
          <w:szCs w:val="28"/>
        </w:rPr>
        <w:t>A vállalkozóknak (a 2021. március 15-i előlegfizetés miatt)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 xml:space="preserve">nyilatkozatot kell tenniük legkésőbb </w:t>
      </w:r>
      <w:r w:rsidRPr="00735A5B">
        <w:rPr>
          <w:rFonts w:ascii="Times New Roman" w:hAnsi="Times New Roman" w:cs="Times New Roman"/>
          <w:b/>
          <w:sz w:val="28"/>
          <w:szCs w:val="28"/>
        </w:rPr>
        <w:t>2021. február 25-ig</w:t>
      </w:r>
      <w:r w:rsidRPr="00735A5B">
        <w:rPr>
          <w:rFonts w:ascii="Times New Roman" w:hAnsi="Times New Roman" w:cs="Times New Roman"/>
          <w:sz w:val="28"/>
          <w:szCs w:val="28"/>
        </w:rPr>
        <w:t xml:space="preserve"> a székhelye, telephelye szerinti önkormányzati adóhatóság számára,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ha élni kívánnak az adó felezés lehetőségével.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 xml:space="preserve">Az említett nyilatkozat </w:t>
      </w:r>
      <w:r w:rsidR="00CE2ECA">
        <w:rPr>
          <w:rFonts w:ascii="Times New Roman" w:hAnsi="Times New Roman" w:cs="Times New Roman"/>
          <w:sz w:val="28"/>
          <w:szCs w:val="28"/>
        </w:rPr>
        <w:t xml:space="preserve">2021. </w:t>
      </w:r>
      <w:r w:rsidRPr="00735A5B">
        <w:rPr>
          <w:rFonts w:ascii="Times New Roman" w:hAnsi="Times New Roman" w:cs="Times New Roman"/>
          <w:sz w:val="28"/>
          <w:szCs w:val="28"/>
        </w:rPr>
        <w:t xml:space="preserve">januárjától </w:t>
      </w:r>
      <w:r w:rsidRPr="00987045">
        <w:rPr>
          <w:rFonts w:ascii="Times New Roman" w:hAnsi="Times New Roman" w:cs="Times New Roman"/>
          <w:b/>
          <w:sz w:val="28"/>
          <w:szCs w:val="28"/>
        </w:rPr>
        <w:t>kizárólag az állami adó-</w:t>
      </w:r>
      <w:r w:rsidR="00987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045">
        <w:rPr>
          <w:rFonts w:ascii="Times New Roman" w:hAnsi="Times New Roman" w:cs="Times New Roman"/>
          <w:b/>
          <w:sz w:val="28"/>
          <w:szCs w:val="28"/>
        </w:rPr>
        <w:t>és vámhatóságon keresztül, elektronikus úton,</w:t>
      </w:r>
      <w:r w:rsidRPr="00735A5B">
        <w:rPr>
          <w:rFonts w:ascii="Times New Roman" w:hAnsi="Times New Roman" w:cs="Times New Roman"/>
          <w:sz w:val="28"/>
          <w:szCs w:val="28"/>
        </w:rPr>
        <w:t xml:space="preserve"> az állami adó-</w:t>
      </w:r>
      <w:r w:rsidR="00CE2ECA"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és vámhatóság által rendszeresített elektronikus nyomtatványon nyújtható be.</w:t>
      </w:r>
    </w:p>
    <w:p w:rsidR="00987045" w:rsidRDefault="00735A5B" w:rsidP="00735A5B">
      <w:pPr>
        <w:jc w:val="both"/>
        <w:rPr>
          <w:rFonts w:ascii="Times New Roman" w:hAnsi="Times New Roman" w:cs="Times New Roman"/>
          <w:sz w:val="28"/>
          <w:szCs w:val="28"/>
        </w:rPr>
      </w:pPr>
      <w:r w:rsidRPr="00735A5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nyomtatvány a Nemzeti Adó-és Vámhivatal (NAV) honlapján https://www.nav.gov.hu/ÁNYK formátumban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lesz rövidesen elérhető.</w:t>
      </w:r>
    </w:p>
    <w:p w:rsidR="00987045" w:rsidRDefault="00735A5B" w:rsidP="00735A5B">
      <w:pPr>
        <w:jc w:val="both"/>
        <w:rPr>
          <w:rFonts w:ascii="Times New Roman" w:hAnsi="Times New Roman" w:cs="Times New Roman"/>
          <w:sz w:val="28"/>
          <w:szCs w:val="28"/>
        </w:rPr>
      </w:pPr>
      <w:r w:rsidRPr="00735A5B">
        <w:rPr>
          <w:rFonts w:ascii="Times New Roman" w:hAnsi="Times New Roman" w:cs="Times New Roman"/>
          <w:sz w:val="28"/>
          <w:szCs w:val="28"/>
        </w:rPr>
        <w:t xml:space="preserve">A </w:t>
      </w:r>
      <w:r w:rsidRPr="00987045">
        <w:rPr>
          <w:rFonts w:ascii="Times New Roman" w:hAnsi="Times New Roman" w:cs="Times New Roman"/>
          <w:b/>
          <w:sz w:val="28"/>
          <w:szCs w:val="28"/>
        </w:rPr>
        <w:t>nyilatkozat alapján</w:t>
      </w:r>
      <w:r w:rsidRPr="00735A5B">
        <w:rPr>
          <w:rFonts w:ascii="Times New Roman" w:hAnsi="Times New Roman" w:cs="Times New Roman"/>
          <w:sz w:val="28"/>
          <w:szCs w:val="28"/>
        </w:rPr>
        <w:t xml:space="preserve"> a meg nem fizetendő előlegrészlet összegével </w:t>
      </w:r>
      <w:r>
        <w:rPr>
          <w:rFonts w:ascii="Times New Roman" w:hAnsi="Times New Roman" w:cs="Times New Roman"/>
          <w:sz w:val="28"/>
          <w:szCs w:val="28"/>
        </w:rPr>
        <w:t>a</w:t>
      </w:r>
      <w:r w:rsidR="00987045">
        <w:rPr>
          <w:rFonts w:ascii="Times New Roman" w:hAnsi="Times New Roman" w:cs="Times New Roman"/>
          <w:sz w:val="28"/>
          <w:szCs w:val="28"/>
        </w:rPr>
        <w:t>z</w:t>
      </w:r>
      <w:r w:rsidRPr="0073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önkormányzati adóhatóság</w:t>
      </w:r>
      <w:r w:rsidRPr="00735A5B">
        <w:rPr>
          <w:rFonts w:ascii="Times New Roman" w:hAnsi="Times New Roman" w:cs="Times New Roman"/>
          <w:sz w:val="28"/>
          <w:szCs w:val="28"/>
        </w:rPr>
        <w:t xml:space="preserve"> a vállalkozó iparűzési adóelőleg</w:t>
      </w:r>
      <w:r w:rsidR="00CE2ECA"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kötelezettsége összegét hivatalból, határozathozatal nélkül csökkenti.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AD" w:rsidRDefault="00735A5B" w:rsidP="00735A5B">
      <w:pPr>
        <w:jc w:val="both"/>
        <w:rPr>
          <w:rFonts w:ascii="Times New Roman" w:hAnsi="Times New Roman" w:cs="Times New Roman"/>
          <w:sz w:val="28"/>
          <w:szCs w:val="28"/>
        </w:rPr>
      </w:pPr>
      <w:r w:rsidRPr="00735A5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kisadózó vállalkozások tételes adójának hatálya alá tartozó vállalkozó adóalanyok (KATA) számára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akik ezt a kedvező adózást választották az önkormányzati adóhatóságnál is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nem kell nyilatkozatot tenni,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5B">
        <w:rPr>
          <w:rFonts w:ascii="Times New Roman" w:hAnsi="Times New Roman" w:cs="Times New Roman"/>
          <w:sz w:val="28"/>
          <w:szCs w:val="28"/>
        </w:rPr>
        <w:t>nekik az önkormányzati adóhatóság lefelezi a fizetendő adóösszeget.</w:t>
      </w:r>
    </w:p>
    <w:p w:rsidR="001E12D6" w:rsidRPr="001E12D6" w:rsidRDefault="001E12D6" w:rsidP="00735A5B">
      <w:pPr>
        <w:jc w:val="both"/>
        <w:rPr>
          <w:rFonts w:ascii="Times New Roman" w:hAnsi="Times New Roman" w:cs="Times New Roman"/>
        </w:rPr>
      </w:pPr>
      <w:r w:rsidRPr="001E12D6">
        <w:rPr>
          <w:rFonts w:ascii="Times New Roman" w:hAnsi="Times New Roman" w:cs="Times New Roman"/>
          <w:sz w:val="28"/>
          <w:szCs w:val="28"/>
        </w:rPr>
        <w:t xml:space="preserve">Fontos azt is tudni, hogy </w:t>
      </w:r>
      <w:r w:rsidRPr="001E12D6">
        <w:rPr>
          <w:rFonts w:ascii="Times New Roman" w:hAnsi="Times New Roman" w:cs="Times New Roman"/>
          <w:b/>
          <w:sz w:val="28"/>
          <w:szCs w:val="28"/>
        </w:rPr>
        <w:t>ha az adózó nem nyilatkozik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 xml:space="preserve">jogszabályban megjelölt </w:t>
      </w:r>
      <w:r w:rsidRPr="001E12D6">
        <w:rPr>
          <w:rFonts w:ascii="Times New Roman" w:hAnsi="Times New Roman" w:cs="Times New Roman"/>
          <w:b/>
          <w:sz w:val="28"/>
          <w:szCs w:val="28"/>
        </w:rPr>
        <w:t>2021. február 25-i időpontig, úgy nem élhet a csökkentett összegű</w:t>
      </w:r>
      <w:r w:rsidRPr="001E12D6">
        <w:rPr>
          <w:rFonts w:ascii="Times New Roman" w:hAnsi="Times New Roman" w:cs="Times New Roman"/>
          <w:sz w:val="28"/>
          <w:szCs w:val="28"/>
        </w:rPr>
        <w:t xml:space="preserve"> (1%-os mértékű)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b/>
          <w:sz w:val="28"/>
          <w:szCs w:val="28"/>
        </w:rPr>
        <w:t>előlegfizetés lehetőségével,</w:t>
      </w:r>
      <w:r w:rsidRPr="001E12D6">
        <w:rPr>
          <w:rFonts w:ascii="Times New Roman" w:hAnsi="Times New Roman" w:cs="Times New Roman"/>
          <w:sz w:val="28"/>
          <w:szCs w:val="28"/>
        </w:rPr>
        <w:t xml:space="preserve"> azaz ő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>előleg mérséklés hiányában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>/Art. 69. § /-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>csak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>évi HIPA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>bevallás benyújtást követően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>(2022. május 31.)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>igényelheti vissza az adóelőleg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D6">
        <w:rPr>
          <w:rFonts w:ascii="Times New Roman" w:hAnsi="Times New Roman" w:cs="Times New Roman"/>
          <w:sz w:val="28"/>
          <w:szCs w:val="28"/>
        </w:rPr>
        <w:t xml:space="preserve">különbözetet. </w:t>
      </w:r>
    </w:p>
    <w:sectPr w:rsidR="001E12D6" w:rsidRPr="001E12D6" w:rsidSect="003D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A5B"/>
    <w:rsid w:val="001E12D6"/>
    <w:rsid w:val="003D58AD"/>
    <w:rsid w:val="00735A5B"/>
    <w:rsid w:val="00984771"/>
    <w:rsid w:val="00987045"/>
    <w:rsid w:val="00AD2270"/>
    <w:rsid w:val="00BD4CAB"/>
    <w:rsid w:val="00C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Piroska</cp:lastModifiedBy>
  <cp:revision>2</cp:revision>
  <cp:lastPrinted>2021-01-06T10:40:00Z</cp:lastPrinted>
  <dcterms:created xsi:type="dcterms:W3CDTF">2021-01-06T10:55:00Z</dcterms:created>
  <dcterms:modified xsi:type="dcterms:W3CDTF">2021-01-06T10:55:00Z</dcterms:modified>
</cp:coreProperties>
</file>